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33" w:name="_GoBack"/>
      <w:bookmarkEnd w:id="33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中国共产党唐山市纪律检查委员会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中国共产党唐山市纪律检查委员会编制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1.纪检监察刊物印刷费绩效目标表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2.纪检监察门户网站运行维护费绩效目标表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3.纪检监察外网运行维护费绩效目标表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4.纪检监察系统干部培训费绩效目标表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5.廉政教育专题节目宣传经费绩效目标表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6.市纪委12388劳务派遣人员经费绩效目标表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7.市纪委大楼运行维护费绩效目标表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8.市纪委监委门户网站等保测评费绩效目标表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9.市纪委全会费绩效目标表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10.市纪委日常会议费绩效目标表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11.市纪委数字化档案室维护费绩效目标表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12.巡察办工作经费绩效目标表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13.巡察办培训费绩效目标表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14.纪委大楼连廊及车棚修建绩效目标表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15.纪委大要案准备金绩效目标表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16.廉政宣教中心建设费绩效目标表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17.市纪委大数据监督平台建设费绩效目标表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18.办案业务保障经费绩效目标表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19.保洁费绩效目标表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20.大楼运行维护费绩效目标表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21.酒店管理系统维护费绩效目标表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22.绿化费绩效目标表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23.燃气费绩效目标表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24.唐山市党员干部警示教育展馆展陈更新费绩效目标表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25.网络运行维护费绩效目标表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26.无线覆盖绩效目标表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27.智能化系统维护费绩效目标表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28.专业技术用车运行维护费绩效目标表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29.专用设备购置绩效目标表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30.唐山市廉政中心同步录音录像系统升级改造绩效目标表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认真贯彻落实党的二十大及中、省纪委全会精神，履行监督执纪问责和监督调查处置职责，深化党风廉政建设和反腐败工作，推动全面从严治党向纵深发展，营造和巩固风清气正的政治生态。坚持以初心使命作为政治本色和前进动力，“两个维护”进一步融入血脉、铸入灵魂、见诸行动；坚决整治群众反映强烈的突出问题，让群众获得感成色更足、幸福感更可持续、安全感更有保障；统筹推进纪检监察体制改革，制度优势切实转化为治理效能；充分发挥专责监督作用，对权力运行的制约不断强化；巩固拓展作风建设成效，推动化风成俗、成为习惯；持续深化政治巡察，形成系统集成、协同高效的工作格局；一体推进不敢腐、不能腐、不想腐，反腐败斗争压倒性胜利不断巩固发展；恪守忠诚干净担当、敢于善于斗争要求，下大气力把队伍建强、让干部过硬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（一）深化党风廉政建设和反腐败工作</w:t>
      </w:r>
    </w:p>
    <w:p>
      <w:pPr>
        <w:pStyle w:val="9"/>
      </w:pPr>
      <w:r>
        <w:t>绩效目标：维护党纪国法，坚决惩处腐败分子，有效遏制腐败现象</w:t>
      </w:r>
    </w:p>
    <w:p>
      <w:pPr>
        <w:pStyle w:val="9"/>
      </w:pPr>
      <w:r>
        <w:t>绩效指标：组织开展监督检查次数  项目资金执行情况  留置案件办结时间  办案经费支出执行情况  查处案件挽回经济损失  群众对贪腐案件办理满意度</w:t>
      </w:r>
    </w:p>
    <w:p>
      <w:pPr>
        <w:pStyle w:val="9"/>
      </w:pPr>
      <w:r>
        <w:t>（二）加强数据平台建设，推动全面从严治党向纵深发展</w:t>
      </w:r>
    </w:p>
    <w:p>
      <w:pPr>
        <w:pStyle w:val="9"/>
      </w:pPr>
      <w:r>
        <w:t>绩效目标：建设市纪委大数据监督平台，对全市重点工程、重点系统、重点领域项目进行大数据监督，依托涉案系统对审查调查工作进行智能化信息研判，推动全面从严治党向纵深发展。</w:t>
      </w:r>
    </w:p>
    <w:p>
      <w:pPr>
        <w:pStyle w:val="9"/>
      </w:pPr>
      <w:r>
        <w:t>绩效指标：开发系统数量  系统验收合格率  支出进度  采购成本控制率  设备使用率  助力办案工作程度  使用人员满意率</w:t>
      </w:r>
    </w:p>
    <w:p>
      <w:pPr>
        <w:pStyle w:val="9"/>
      </w:pPr>
      <w:r>
        <w:t>（三）完善办案点功能，营造和巩固风清气正的政治生态</w:t>
      </w:r>
    </w:p>
    <w:p>
      <w:pPr>
        <w:pStyle w:val="9"/>
      </w:pPr>
      <w:r>
        <w:t>绩效目标：2023年完成廉政宣教中心建设项目，完善办案点功能，强化后勤服务，帮助营造和巩固风清气正的政治生态。</w:t>
      </w:r>
    </w:p>
    <w:p>
      <w:pPr>
        <w:pStyle w:val="9"/>
      </w:pPr>
      <w:r>
        <w:t>绩效指标：基础设施项目建设完成率  工程质量合格率  工程完成及时率  预算控制数  安全性提高程度  使用单位成员满意度。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加强支出管理。通过优化支出结构、编细编实预算、加快履行政府采购手续、尽快启动项目、及时支付资金等多种措施，确保支出进度达标。</w:t>
      </w:r>
    </w:p>
    <w:p>
      <w:pPr>
        <w:pStyle w:val="10"/>
      </w:pPr>
      <w:r>
        <w:t>加强绩效运行监控。按要求开展绩效运行监控，发现问题及时采取措施，确保绩效目标如期保质实现。</w:t>
      </w:r>
    </w:p>
    <w:p>
      <w:pPr>
        <w:pStyle w:val="10"/>
      </w:pPr>
      <w:r>
        <w:t>做好绩效自评。按要求开展年度部门预算绩效自评和重点评价工作，对评价中发现的问题及时整改，调整优化支出结构，提高财政资金使用效益。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1.纪检监察刊物印刷费绩效目标表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13020023P00NLX610003F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纪检监察刊物印刷费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做好专项印刷，保障单位业务开展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1.做好专项印刷，保障单位业务开展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2.纪检监察门户网站运行维护费绩效目标表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13020023P004R2E10001T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纪检监察门户网站运行维护费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用于纪检监察门户网站运行维护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3.纪检监察外网运行维护费绩效目标表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13020023P004R2E10002E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纪检监察外网运行维护费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63.10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全市纪检监察外网维护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4.纪检监察系统干部培训费绩效目标表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13020023P00HF8T100022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纪检监察系统干部培训费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打造学习型机关，提升干部理论素养、业务本领、知识视野。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1.做好工作业务培训，保障单位业务开展。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培训需要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5.廉政教育专题节目宣传经费绩效目标表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13020023P008CPJ100036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廉政教育专题节目宣传经费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做好工作宣传，保障单位业务开展。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6.市纪委12388劳务派遣人员经费绩效目标表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13020023P0062HC10002J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市纪委12388劳务派遣人员经费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30.24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用于12388人员工资福利等支出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1.用于人员工资福利等支出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全体人员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工资福利等发放人员的准确性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社会保障(公积金)缴纳的准确性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社会保障(公积金)缴纳数据的准确性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工资(福利)等发放及时性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工资福利等发放的实效情况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社会保障(公积金)缴纳的及时性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社会保障(公积金)等发放的实效情况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福利发放标准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工资发放标准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加强人员归属感保持稳定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增强干部职工的归属感，保持干部队伍相对稳定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7.市纪委大楼运行维护费绩效目标表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13020023P004CFP10002T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市纪委大楼运行维护费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市纪委大楼房屋修缮维护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8.市纪委监委门户网站等保测评费绩效目标表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13020023P004R2E100032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市纪委监委门户网站等保测评费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主要用于网络信息系统运行维护支出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9.市纪委全会费绩效目标表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13020023P008H4P10002C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市纪委全会费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保障市纪委全会费用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10.市纪委日常会议费绩效目标表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13020023P006D42100021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市纪委日常会议费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做好专项会议工作，保障单位业务开展。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11.市纪委数字化档案室维护费绩效目标表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13020023P00P4E410002T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市纪委数字化档案室维护费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档案室维护费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合同依据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12.巡察办工作经费绩效目标表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13020023P00H4N410003Q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巡察办工作经费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保障巡察工作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13.巡察办培训费绩效目标表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13020023P0062R210002K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巡察办培训费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确保巡察培训工作有序开展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1.做好工作业务培训，保障单位业务开展。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14.纪委大楼连廊及车棚修建绩效目标表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13020023P007468100032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纪委大楼连廊及车棚修建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做好市纪委大楼连廊及车棚修建。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建设合同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15.纪委大要案准备金绩效目标表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13020023P00CH5410003M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纪委大要案准备金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用于大要案经费支出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专项监督检查次数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上缴非税收入2000万元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上缴非税收入2000万元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16.廉政宣教中心建设费绩效目标表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13020023P00A8A7100030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廉政宣教中心建设费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388.05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388.05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廉政宣教中心建设费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工程王成率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17.市纪委大数据监督平台建设费绩效目标表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13020023P00CH54100049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市纪委大数据监督平台建设费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1015.38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1015.38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市纪委大数据平台建设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平台使用覆盖率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平台使用覆盖率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18.办案业务保障经费绩效目标表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13020023P00684112014X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办案业务保障经费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为办案组做好全年后勤保障工作。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开展问卷调查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19.保洁费绩效目标表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13020023P00684112013A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保洁费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保障全年物业保洁用品及服务费用。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20.大楼运行维护费绩效目标表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13020023P00682510286W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大楼运行维护费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155.20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155.20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设施设备维修维护费。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21.酒店管理系统维护费绩效目标表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13020023P00683310319R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酒店管理系统维护费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酒店管理系统维保费。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采用问卷调查方式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22.绿化费绩效目标表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13020023P006841120165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绿化费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69.80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69.80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园区的美化亮化。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服务验收情况报告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通过群众的反馈意见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23.燃气费绩效目标表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13020023P00684112017Q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燃气费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198.03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198.03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全年燃气费充值，保障单位正常运转。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24.唐山市党员干部警示教育展馆展陈更新费绩效目标表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13020023P006825102859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唐山市党员干部警示教育展馆展陈更新费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进行展牌制作及安装，展陈更新及设施设备维修保养。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实际完成工程量占计划完成工作量的比率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25.网络运行维护费绩效目标表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13020023P006833103186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18.69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18.69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全年电视、电话、网络费。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专案组反馈意见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26.无线覆盖绩效目标表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13020023P00682010528C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无线覆盖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26.90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26.90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实现外网无线wifi覆盖模式。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1.做好购置各种设备等工作，保障单位业务发展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工程量报告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验收合格率=验收合格的设备数量/当年购置的设备数量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检测报告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工程进度表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工程验收报告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27.智能化系统维护费绩效目标表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13020023P006820105290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智能化系统维护费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单位智能化系统运行维护费。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1.做好购置等工作，保障单位业务发展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验收合格率=验收合格的设备数量/当年购置的设备数量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通过对专案组满意度调查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28.专业技术用车运行维护费绩效目标表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13020023P00684112015H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专业技术用车运行维护费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救护车全年费用，保障医疗资源。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29.专用设备购置绩效目标表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13020023P00682010530B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专用设备购置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62.03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62.03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同步录音录像系统配件更换。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1.做好购置工作，保障单位业务开展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验收合格率=验收合格的设备数量/当年购置的设备数量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通过对专案组满意度调查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30.唐山市廉政中心同步录音录像系统升级改造绩效目标表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13020023P00751010002L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唐山市廉政中心同步录音录像系统升级改造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604.27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604.27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同步录音录像系统升级改造提升。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1.用于网络信息系统升级改造，保证正常运转。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录音录像系统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录音录像系统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《关于加强留置场所同步录音录像系统安全保障的通知》要求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合格工程量占总工程量的比例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使用成员满意度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使用成员满意度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通过反馈意见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675B1"/>
    <w:rsid w:val="61FE3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0" Type="http://schemas.openxmlformats.org/officeDocument/2006/relationships/fontTable" Target="fontTable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2023-03-01T10:35:07Z</dcterms:created>
  <dcterms:modified xsi:type="dcterms:W3CDTF">2023-03-01T02:35:07Z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2023-03-01T10:35:09Z</dcterms:created>
  <dcterms:modified xsi:type="dcterms:W3CDTF">2023-03-01T02:35:09Z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2023-03-01T10:35:09Z</dcterms:created>
  <dcterms:modified xsi:type="dcterms:W3CDTF">2023-03-01T02:35:09Z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2023-03-01T10:35:10Z</dcterms:created>
  <dcterms:modified xsi:type="dcterms:W3CDTF">2023-03-01T02:35:10Z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2023-03-01T10:35:10Z</dcterms:created>
  <dcterms:modified xsi:type="dcterms:W3CDTF">2023-03-01T02:35:10Z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2023-03-01T10:35:10Z</dcterms:created>
  <dcterms:modified xsi:type="dcterms:W3CDTF">2023-03-01T02:35:10Z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2023-03-01T10:35:11Z</dcterms:created>
  <dcterms:modified xsi:type="dcterms:W3CDTF">2023-03-01T02:35:11Z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2023-03-01T10:35:11Z</dcterms:created>
  <dcterms:modified xsi:type="dcterms:W3CDTF">2023-03-01T02:35:11Z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2023-03-01T10:35:12Z</dcterms:created>
  <dcterms:modified xsi:type="dcterms:W3CDTF">2023-03-01T02:35:12Z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2023-03-01T10:35:07Z</dcterms:created>
  <dcterms:modified xsi:type="dcterms:W3CDTF">2023-03-01T02:35:07Z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2023-03-01T10:35:12Z</dcterms:created>
  <dcterms:modified xsi:type="dcterms:W3CDTF">2023-03-01T02:35:12Z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2023-03-01T10:35:07Z</dcterms:created>
  <dcterms:modified xsi:type="dcterms:W3CDTF">2023-03-01T02:35:07Z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2023-03-01T10:35:12Z</dcterms:created>
  <dcterms:modified xsi:type="dcterms:W3CDTF">2023-03-01T02:35:12Z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2023-03-01T10:35:13Z</dcterms:created>
  <dcterms:modified xsi:type="dcterms:W3CDTF">2023-03-01T02:35:13Z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2023-03-01T10:35:13Z</dcterms:created>
  <dcterms:modified xsi:type="dcterms:W3CDTF">2023-03-01T02:35:13Z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2023-03-01T10:35:13Z</dcterms:created>
  <dcterms:modified xsi:type="dcterms:W3CDTF">2023-03-01T02:35:13Z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2023-03-01T10:35:14Z</dcterms:created>
  <dcterms:modified xsi:type="dcterms:W3CDTF">2023-03-01T02:35:14Z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2023-03-01T10:35:08Z</dcterms:created>
  <dcterms:modified xsi:type="dcterms:W3CDTF">2023-03-01T02:35:08Z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2023-03-01T10:35:14Z</dcterms:created>
  <dcterms:modified xsi:type="dcterms:W3CDTF">2023-03-01T02:35:14Z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2023-03-01T10:35:14Z</dcterms:created>
  <dcterms:modified xsi:type="dcterms:W3CDTF">2023-03-01T02:35:14Z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2023-03-01T10:35:15Z</dcterms:created>
  <dcterms:modified xsi:type="dcterms:W3CDTF">2023-03-01T02:35:15Z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2023-03-01T10:35:15Z</dcterms:created>
  <dcterms:modified xsi:type="dcterms:W3CDTF">2023-03-01T02:35:15Z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2023-03-01T10:35:07Z</dcterms:created>
  <dcterms:modified xsi:type="dcterms:W3CDTF">2023-03-01T02:35:07Z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2023-03-01T10:35:15Z</dcterms:created>
  <dcterms:modified xsi:type="dcterms:W3CDTF">2023-03-01T02:35:15Z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2023-03-01T10:35:16Z</dcterms:created>
  <dcterms:modified xsi:type="dcterms:W3CDTF">2023-03-01T02:35:16Z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2023-03-01T10:35:16Z</dcterms:created>
  <dcterms:modified xsi:type="dcterms:W3CDTF">2023-03-01T02:35:16Z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2023-03-01T10:35:17Z</dcterms:created>
  <dcterms:modified xsi:type="dcterms:W3CDTF">2023-03-01T02:35:16Z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2023-03-01T10:35:17Z</dcterms:created>
  <dcterms:modified xsi:type="dcterms:W3CDTF">2023-03-01T02:35:17Z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2023-03-01T10:35:08Z</dcterms:created>
  <dcterms:modified xsi:type="dcterms:W3CDTF">2023-03-01T02:35:08Z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2023-03-01T10:35:17Z</dcterms:created>
  <dcterms:modified xsi:type="dcterms:W3CDTF">2023-03-01T02:35:17Z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2023-03-01T10:35:18Z</dcterms:created>
  <dcterms:modified xsi:type="dcterms:W3CDTF">2023-03-01T02:35:18Z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2023-03-01T10:35:09Z</dcterms:created>
  <dcterms:modified xsi:type="dcterms:W3CDTF">2023-03-01T02:35:09Z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333731b-595f-4052-9991-3a90a4121795}">
  <ds:schemaRefs/>
</ds:datastoreItem>
</file>

<file path=customXml/itemProps10.xml><?xml version="1.0" encoding="utf-8"?>
<ds:datastoreItem xmlns:ds="http://schemas.openxmlformats.org/officeDocument/2006/customXml" ds:itemID="{0d755e99-2ecc-4805-9f56-55e3817e6e53}">
  <ds:schemaRefs/>
</ds:datastoreItem>
</file>

<file path=customXml/itemProps11.xml><?xml version="1.0" encoding="utf-8"?>
<ds:datastoreItem xmlns:ds="http://schemas.openxmlformats.org/officeDocument/2006/customXml" ds:itemID="{d5c75557-1c02-4c1a-a20d-07965f18d99d}">
  <ds:schemaRefs/>
</ds:datastoreItem>
</file>

<file path=customXml/itemProps12.xml><?xml version="1.0" encoding="utf-8"?>
<ds:datastoreItem xmlns:ds="http://schemas.openxmlformats.org/officeDocument/2006/customXml" ds:itemID="{31fae2d7-fa7d-4955-946d-a8c7a753df6e}">
  <ds:schemaRefs/>
</ds:datastoreItem>
</file>

<file path=customXml/itemProps13.xml><?xml version="1.0" encoding="utf-8"?>
<ds:datastoreItem xmlns:ds="http://schemas.openxmlformats.org/officeDocument/2006/customXml" ds:itemID="{86703198-3e5c-48b3-8b9a-6fc562a446d8}">
  <ds:schemaRefs/>
</ds:datastoreItem>
</file>

<file path=customXml/itemProps14.xml><?xml version="1.0" encoding="utf-8"?>
<ds:datastoreItem xmlns:ds="http://schemas.openxmlformats.org/officeDocument/2006/customXml" ds:itemID="{8dbe67da-5ffe-45da-9888-193b49c7d764}">
  <ds:schemaRefs/>
</ds:datastoreItem>
</file>

<file path=customXml/itemProps15.xml><?xml version="1.0" encoding="utf-8"?>
<ds:datastoreItem xmlns:ds="http://schemas.openxmlformats.org/officeDocument/2006/customXml" ds:itemID="{78939ee4-2e90-420a-9cd5-491f2bbf4552}">
  <ds:schemaRefs/>
</ds:datastoreItem>
</file>

<file path=customXml/itemProps16.xml><?xml version="1.0" encoding="utf-8"?>
<ds:datastoreItem xmlns:ds="http://schemas.openxmlformats.org/officeDocument/2006/customXml" ds:itemID="{c447e844-abb8-4f70-9667-0b648d2854db}">
  <ds:schemaRefs/>
</ds:datastoreItem>
</file>

<file path=customXml/itemProps17.xml><?xml version="1.0" encoding="utf-8"?>
<ds:datastoreItem xmlns:ds="http://schemas.openxmlformats.org/officeDocument/2006/customXml" ds:itemID="{06d4dd1a-1521-40c6-a01d-7076ba394910}">
  <ds:schemaRefs/>
</ds:datastoreItem>
</file>

<file path=customXml/itemProps18.xml><?xml version="1.0" encoding="utf-8"?>
<ds:datastoreItem xmlns:ds="http://schemas.openxmlformats.org/officeDocument/2006/customXml" ds:itemID="{3b0b0bd1-31dd-4cbf-9adf-b71064dd8acb}">
  <ds:schemaRefs/>
</ds:datastoreItem>
</file>

<file path=customXml/itemProps19.xml><?xml version="1.0" encoding="utf-8"?>
<ds:datastoreItem xmlns:ds="http://schemas.openxmlformats.org/officeDocument/2006/customXml" ds:itemID="{d23dde12-de69-4977-93a3-2ed75ecc7b4f}">
  <ds:schemaRefs/>
</ds:datastoreItem>
</file>

<file path=customXml/itemProps2.xml><?xml version="1.0" encoding="utf-8"?>
<ds:datastoreItem xmlns:ds="http://schemas.openxmlformats.org/officeDocument/2006/customXml" ds:itemID="{b79e86da-f2d1-4485-9d7c-11dbf00feb88}">
  <ds:schemaRefs/>
</ds:datastoreItem>
</file>

<file path=customXml/itemProps20.xml><?xml version="1.0" encoding="utf-8"?>
<ds:datastoreItem xmlns:ds="http://schemas.openxmlformats.org/officeDocument/2006/customXml" ds:itemID="{d6456511-f093-4513-889f-7dc28acac261}">
  <ds:schemaRefs/>
</ds:datastoreItem>
</file>

<file path=customXml/itemProps21.xml><?xml version="1.0" encoding="utf-8"?>
<ds:datastoreItem xmlns:ds="http://schemas.openxmlformats.org/officeDocument/2006/customXml" ds:itemID="{a0cd9347-e97a-4679-a0be-20641d17ad0d}">
  <ds:schemaRefs/>
</ds:datastoreItem>
</file>

<file path=customXml/itemProps22.xml><?xml version="1.0" encoding="utf-8"?>
<ds:datastoreItem xmlns:ds="http://schemas.openxmlformats.org/officeDocument/2006/customXml" ds:itemID="{c32b6794-a418-47f8-bd5c-f013306cd171}">
  <ds:schemaRefs/>
</ds:datastoreItem>
</file>

<file path=customXml/itemProps23.xml><?xml version="1.0" encoding="utf-8"?>
<ds:datastoreItem xmlns:ds="http://schemas.openxmlformats.org/officeDocument/2006/customXml" ds:itemID="{df4fada2-781e-43cf-b366-5f1f5e5a58ff}">
  <ds:schemaRefs/>
</ds:datastoreItem>
</file>

<file path=customXml/itemProps24.xml><?xml version="1.0" encoding="utf-8"?>
<ds:datastoreItem xmlns:ds="http://schemas.openxmlformats.org/officeDocument/2006/customXml" ds:itemID="{f1308151-af53-4e07-b195-d7db91a391bd}">
  <ds:schemaRefs/>
</ds:datastoreItem>
</file>

<file path=customXml/itemProps25.xml><?xml version="1.0" encoding="utf-8"?>
<ds:datastoreItem xmlns:ds="http://schemas.openxmlformats.org/officeDocument/2006/customXml" ds:itemID="{1d14d672-31f3-4727-8b0e-5bc1fcf3a61c}">
  <ds:schemaRefs/>
</ds:datastoreItem>
</file>

<file path=customXml/itemProps26.xml><?xml version="1.0" encoding="utf-8"?>
<ds:datastoreItem xmlns:ds="http://schemas.openxmlformats.org/officeDocument/2006/customXml" ds:itemID="{cfc3e669-5ff5-4b14-bc43-5f23ac9c0750}">
  <ds:schemaRefs/>
</ds:datastoreItem>
</file>

<file path=customXml/itemProps27.xml><?xml version="1.0" encoding="utf-8"?>
<ds:datastoreItem xmlns:ds="http://schemas.openxmlformats.org/officeDocument/2006/customXml" ds:itemID="{8681c61b-a43f-426e-abaf-6bd034bee381}">
  <ds:schemaRefs/>
</ds:datastoreItem>
</file>

<file path=customXml/itemProps28.xml><?xml version="1.0" encoding="utf-8"?>
<ds:datastoreItem xmlns:ds="http://schemas.openxmlformats.org/officeDocument/2006/customXml" ds:itemID="{098ed30c-3602-4437-95f7-c28c67a63f42}">
  <ds:schemaRefs/>
</ds:datastoreItem>
</file>

<file path=customXml/itemProps29.xml><?xml version="1.0" encoding="utf-8"?>
<ds:datastoreItem xmlns:ds="http://schemas.openxmlformats.org/officeDocument/2006/customXml" ds:itemID="{378d2a96-e4fc-4e63-9ef2-bb0ca5a10a4f}">
  <ds:schemaRefs/>
</ds:datastoreItem>
</file>

<file path=customXml/itemProps3.xml><?xml version="1.0" encoding="utf-8"?>
<ds:datastoreItem xmlns:ds="http://schemas.openxmlformats.org/officeDocument/2006/customXml" ds:itemID="{f1565e45-7914-4f49-8b04-902ef956646c}">
  <ds:schemaRefs/>
</ds:datastoreItem>
</file>

<file path=customXml/itemProps30.xml><?xml version="1.0" encoding="utf-8"?>
<ds:datastoreItem xmlns:ds="http://schemas.openxmlformats.org/officeDocument/2006/customXml" ds:itemID="{9c61581b-d2a7-46fa-ba4f-12e147a0a26b}">
  <ds:schemaRefs/>
</ds:datastoreItem>
</file>

<file path=customXml/itemProps31.xml><?xml version="1.0" encoding="utf-8"?>
<ds:datastoreItem xmlns:ds="http://schemas.openxmlformats.org/officeDocument/2006/customXml" ds:itemID="{2b8f2d76-3c60-42ef-b492-9ddd92781128}">
  <ds:schemaRefs/>
</ds:datastoreItem>
</file>

<file path=customXml/itemProps32.xml><?xml version="1.0" encoding="utf-8"?>
<ds:datastoreItem xmlns:ds="http://schemas.openxmlformats.org/officeDocument/2006/customXml" ds:itemID="{41015aa6-5470-4d56-8bd5-ea2421c6f481}">
  <ds:schemaRefs/>
</ds:datastoreItem>
</file>

<file path=customXml/itemProps33.xml><?xml version="1.0" encoding="utf-8"?>
<ds:datastoreItem xmlns:ds="http://schemas.openxmlformats.org/officeDocument/2006/customXml" ds:itemID="{4b37ebc6-b93b-4c7d-86b8-3a3fc5a198f5}">
  <ds:schemaRefs/>
</ds:datastoreItem>
</file>

<file path=customXml/itemProps34.xml><?xml version="1.0" encoding="utf-8"?>
<ds:datastoreItem xmlns:ds="http://schemas.openxmlformats.org/officeDocument/2006/customXml" ds:itemID="{42e75462-9402-40d7-b228-38cb7feed6aa}">
  <ds:schemaRefs/>
</ds:datastoreItem>
</file>

<file path=customXml/itemProps35.xml><?xml version="1.0" encoding="utf-8"?>
<ds:datastoreItem xmlns:ds="http://schemas.openxmlformats.org/officeDocument/2006/customXml" ds:itemID="{eb81bfbb-674b-464a-ba43-96447bf3c970}">
  <ds:schemaRefs/>
</ds:datastoreItem>
</file>

<file path=customXml/itemProps36.xml><?xml version="1.0" encoding="utf-8"?>
<ds:datastoreItem xmlns:ds="http://schemas.openxmlformats.org/officeDocument/2006/customXml" ds:itemID="{23ecdb29-533a-44e7-8cc0-972760146ddd}">
  <ds:schemaRefs/>
</ds:datastoreItem>
</file>

<file path=customXml/itemProps37.xml><?xml version="1.0" encoding="utf-8"?>
<ds:datastoreItem xmlns:ds="http://schemas.openxmlformats.org/officeDocument/2006/customXml" ds:itemID="{234e0ca0-f676-4a9f-9512-18998b01a8cc}">
  <ds:schemaRefs/>
</ds:datastoreItem>
</file>

<file path=customXml/itemProps38.xml><?xml version="1.0" encoding="utf-8"?>
<ds:datastoreItem xmlns:ds="http://schemas.openxmlformats.org/officeDocument/2006/customXml" ds:itemID="{49d0b1e6-481c-4d5e-8961-0f8094959818}">
  <ds:schemaRefs/>
</ds:datastoreItem>
</file>

<file path=customXml/itemProps39.xml><?xml version="1.0" encoding="utf-8"?>
<ds:datastoreItem xmlns:ds="http://schemas.openxmlformats.org/officeDocument/2006/customXml" ds:itemID="{c86ace91-444d-40b2-afd4-d264da5d3ab8}">
  <ds:schemaRefs/>
</ds:datastoreItem>
</file>

<file path=customXml/itemProps4.xml><?xml version="1.0" encoding="utf-8"?>
<ds:datastoreItem xmlns:ds="http://schemas.openxmlformats.org/officeDocument/2006/customXml" ds:itemID="{337e5abf-37b6-4e39-a4f9-7d810d18b91d}">
  <ds:schemaRefs/>
</ds:datastoreItem>
</file>

<file path=customXml/itemProps40.xml><?xml version="1.0" encoding="utf-8"?>
<ds:datastoreItem xmlns:ds="http://schemas.openxmlformats.org/officeDocument/2006/customXml" ds:itemID="{003f10e9-139d-4e27-bda1-dec7b9f29df0}">
  <ds:schemaRefs/>
</ds:datastoreItem>
</file>

<file path=customXml/itemProps41.xml><?xml version="1.0" encoding="utf-8"?>
<ds:datastoreItem xmlns:ds="http://schemas.openxmlformats.org/officeDocument/2006/customXml" ds:itemID="{9a50eba0-e21e-400e-89a3-2182f81c3ae6}">
  <ds:schemaRefs/>
</ds:datastoreItem>
</file>

<file path=customXml/itemProps42.xml><?xml version="1.0" encoding="utf-8"?>
<ds:datastoreItem xmlns:ds="http://schemas.openxmlformats.org/officeDocument/2006/customXml" ds:itemID="{c8ac57d5-7e9b-4700-9174-73d4b331757a}">
  <ds:schemaRefs/>
</ds:datastoreItem>
</file>

<file path=customXml/itemProps43.xml><?xml version="1.0" encoding="utf-8"?>
<ds:datastoreItem xmlns:ds="http://schemas.openxmlformats.org/officeDocument/2006/customXml" ds:itemID="{e701b94f-d34c-4abc-83af-8acef1f51667}">
  <ds:schemaRefs/>
</ds:datastoreItem>
</file>

<file path=customXml/itemProps44.xml><?xml version="1.0" encoding="utf-8"?>
<ds:datastoreItem xmlns:ds="http://schemas.openxmlformats.org/officeDocument/2006/customXml" ds:itemID="{bae96be3-8cc4-42cb-b7a4-cd4a8eb80dc1}">
  <ds:schemaRefs/>
</ds:datastoreItem>
</file>

<file path=customXml/itemProps45.xml><?xml version="1.0" encoding="utf-8"?>
<ds:datastoreItem xmlns:ds="http://schemas.openxmlformats.org/officeDocument/2006/customXml" ds:itemID="{79bf035e-c5d1-4fe1-86b8-ca1756b41a57}">
  <ds:schemaRefs/>
</ds:datastoreItem>
</file>

<file path=customXml/itemProps46.xml><?xml version="1.0" encoding="utf-8"?>
<ds:datastoreItem xmlns:ds="http://schemas.openxmlformats.org/officeDocument/2006/customXml" ds:itemID="{0c8bf4f8-ef38-47df-9710-0153e8c03e98}">
  <ds:schemaRefs/>
</ds:datastoreItem>
</file>

<file path=customXml/itemProps47.xml><?xml version="1.0" encoding="utf-8"?>
<ds:datastoreItem xmlns:ds="http://schemas.openxmlformats.org/officeDocument/2006/customXml" ds:itemID="{472d1986-9063-48d0-871b-babde610ad85}">
  <ds:schemaRefs/>
</ds:datastoreItem>
</file>

<file path=customXml/itemProps48.xml><?xml version="1.0" encoding="utf-8"?>
<ds:datastoreItem xmlns:ds="http://schemas.openxmlformats.org/officeDocument/2006/customXml" ds:itemID="{b2270b5f-9b66-42c4-bc23-758d2eecf876}">
  <ds:schemaRefs/>
</ds:datastoreItem>
</file>

<file path=customXml/itemProps49.xml><?xml version="1.0" encoding="utf-8"?>
<ds:datastoreItem xmlns:ds="http://schemas.openxmlformats.org/officeDocument/2006/customXml" ds:itemID="{b468a3db-8dc3-4691-91ab-1ddc5ba248cc}">
  <ds:schemaRefs/>
</ds:datastoreItem>
</file>

<file path=customXml/itemProps5.xml><?xml version="1.0" encoding="utf-8"?>
<ds:datastoreItem xmlns:ds="http://schemas.openxmlformats.org/officeDocument/2006/customXml" ds:itemID="{5210a41d-3efa-49fd-9379-a516bed3e81c}">
  <ds:schemaRefs/>
</ds:datastoreItem>
</file>

<file path=customXml/itemProps50.xml><?xml version="1.0" encoding="utf-8"?>
<ds:datastoreItem xmlns:ds="http://schemas.openxmlformats.org/officeDocument/2006/customXml" ds:itemID="{3c9bbf1d-4d18-498e-a9cc-f2c25d2c6db9}">
  <ds:schemaRefs/>
</ds:datastoreItem>
</file>

<file path=customXml/itemProps51.xml><?xml version="1.0" encoding="utf-8"?>
<ds:datastoreItem xmlns:ds="http://schemas.openxmlformats.org/officeDocument/2006/customXml" ds:itemID="{5692c15e-8b60-41be-9c8d-0a85f72f5e47}">
  <ds:schemaRefs/>
</ds:datastoreItem>
</file>

<file path=customXml/itemProps52.xml><?xml version="1.0" encoding="utf-8"?>
<ds:datastoreItem xmlns:ds="http://schemas.openxmlformats.org/officeDocument/2006/customXml" ds:itemID="{19498412-e920-4dc7-bad2-76864fc72b28}">
  <ds:schemaRefs/>
</ds:datastoreItem>
</file>

<file path=customXml/itemProps53.xml><?xml version="1.0" encoding="utf-8"?>
<ds:datastoreItem xmlns:ds="http://schemas.openxmlformats.org/officeDocument/2006/customXml" ds:itemID="{eb1c6bc4-1e70-4727-b60d-367170475d18}">
  <ds:schemaRefs/>
</ds:datastoreItem>
</file>

<file path=customXml/itemProps54.xml><?xml version="1.0" encoding="utf-8"?>
<ds:datastoreItem xmlns:ds="http://schemas.openxmlformats.org/officeDocument/2006/customXml" ds:itemID="{7fbbdd91-cd2f-409f-a49d-77953abe3e99}">
  <ds:schemaRefs/>
</ds:datastoreItem>
</file>

<file path=customXml/itemProps55.xml><?xml version="1.0" encoding="utf-8"?>
<ds:datastoreItem xmlns:ds="http://schemas.openxmlformats.org/officeDocument/2006/customXml" ds:itemID="{225a4630-0f9a-416b-adeb-d17d1d9d9334}">
  <ds:schemaRefs/>
</ds:datastoreItem>
</file>

<file path=customXml/itemProps56.xml><?xml version="1.0" encoding="utf-8"?>
<ds:datastoreItem xmlns:ds="http://schemas.openxmlformats.org/officeDocument/2006/customXml" ds:itemID="{bc861d87-1b78-452e-8e62-b851a6c31575}">
  <ds:schemaRefs/>
</ds:datastoreItem>
</file>

<file path=customXml/itemProps57.xml><?xml version="1.0" encoding="utf-8"?>
<ds:datastoreItem xmlns:ds="http://schemas.openxmlformats.org/officeDocument/2006/customXml" ds:itemID="{78b62ec3-d525-42ec-9548-b45f5a7d346d}">
  <ds:schemaRefs/>
</ds:datastoreItem>
</file>

<file path=customXml/itemProps58.xml><?xml version="1.0" encoding="utf-8"?>
<ds:datastoreItem xmlns:ds="http://schemas.openxmlformats.org/officeDocument/2006/customXml" ds:itemID="{2e15d741-45f4-43c7-8c9a-a198b8b5e15a}">
  <ds:schemaRefs/>
</ds:datastoreItem>
</file>

<file path=customXml/itemProps59.xml><?xml version="1.0" encoding="utf-8"?>
<ds:datastoreItem xmlns:ds="http://schemas.openxmlformats.org/officeDocument/2006/customXml" ds:itemID="{0d31539d-6615-4acc-ba3e-63f4f32d3187}">
  <ds:schemaRefs/>
</ds:datastoreItem>
</file>

<file path=customXml/itemProps6.xml><?xml version="1.0" encoding="utf-8"?>
<ds:datastoreItem xmlns:ds="http://schemas.openxmlformats.org/officeDocument/2006/customXml" ds:itemID="{09bce468-baf9-41b6-a166-5a5469299687}">
  <ds:schemaRefs/>
</ds:datastoreItem>
</file>

<file path=customXml/itemProps60.xml><?xml version="1.0" encoding="utf-8"?>
<ds:datastoreItem xmlns:ds="http://schemas.openxmlformats.org/officeDocument/2006/customXml" ds:itemID="{3796e0bf-e0f8-4987-be61-e1a6eaea152a}">
  <ds:schemaRefs/>
</ds:datastoreItem>
</file>

<file path=customXml/itemProps61.xml><?xml version="1.0" encoding="utf-8"?>
<ds:datastoreItem xmlns:ds="http://schemas.openxmlformats.org/officeDocument/2006/customXml" ds:itemID="{35803a7d-d109-4013-9f89-075f45401ae8}">
  <ds:schemaRefs/>
</ds:datastoreItem>
</file>

<file path=customXml/itemProps62.xml><?xml version="1.0" encoding="utf-8"?>
<ds:datastoreItem xmlns:ds="http://schemas.openxmlformats.org/officeDocument/2006/customXml" ds:itemID="{ca53476d-4e14-4048-b09a-fc83c52c6f79}">
  <ds:schemaRefs/>
</ds:datastoreItem>
</file>

<file path=customXml/itemProps63.xml><?xml version="1.0" encoding="utf-8"?>
<ds:datastoreItem xmlns:ds="http://schemas.openxmlformats.org/officeDocument/2006/customXml" ds:itemID="{0d53eaf0-8dbb-446c-9cf1-bd118c0ad444}">
  <ds:schemaRefs/>
</ds:datastoreItem>
</file>

<file path=customXml/itemProps64.xml><?xml version="1.0" encoding="utf-8"?>
<ds:datastoreItem xmlns:ds="http://schemas.openxmlformats.org/officeDocument/2006/customXml" ds:itemID="{79ebae28-a84d-419c-b6cb-9ae563d9498a}">
  <ds:schemaRefs/>
</ds:datastoreItem>
</file>

<file path=customXml/itemProps7.xml><?xml version="1.0" encoding="utf-8"?>
<ds:datastoreItem xmlns:ds="http://schemas.openxmlformats.org/officeDocument/2006/customXml" ds:itemID="{14cd8ba5-252a-4c54-96bf-c88305273c9e}">
  <ds:schemaRefs/>
</ds:datastoreItem>
</file>

<file path=customXml/itemProps8.xml><?xml version="1.0" encoding="utf-8"?>
<ds:datastoreItem xmlns:ds="http://schemas.openxmlformats.org/officeDocument/2006/customXml" ds:itemID="{3f123ab4-be79-49bc-878e-cb35dbd04e01}">
  <ds:schemaRefs/>
</ds:datastoreItem>
</file>

<file path=customXml/itemProps9.xml><?xml version="1.0" encoding="utf-8"?>
<ds:datastoreItem xmlns:ds="http://schemas.openxmlformats.org/officeDocument/2006/customXml" ds:itemID="{1dae09ce-307c-4414-aae9-7570b4c8a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12827</Words>
  <Characters>14836</Characters>
  <TotalTime>1</TotalTime>
  <ScaleCrop>false</ScaleCrop>
  <LinksUpToDate>false</LinksUpToDate>
  <CharactersWithSpaces>15181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2023-03-01T10:35:00Z</dcterms:created>
  <dc:creator>Administrator</dc:creator>
  <cp:lastModifiedBy>WPS_1649835723</cp:lastModifiedBy>
  <dcterms:modified xsi:type="dcterms:W3CDTF">2023-08-13T08:31:45Z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FD1E2B24DBA14A9C96530B2D0C127075_13</vt:lpwstr>
  </property>
</Properties>
</file>